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F7938" w14:textId="77777777" w:rsidR="001C7014" w:rsidRPr="00FF7224" w:rsidRDefault="001C7014" w:rsidP="005800C3">
      <w:pPr>
        <w:jc w:val="both"/>
        <w:rPr>
          <w:rFonts w:ascii="Aptos" w:hAnsi="Aptos"/>
          <w:b/>
          <w:sz w:val="24"/>
          <w:szCs w:val="24"/>
        </w:rPr>
      </w:pPr>
    </w:p>
    <w:p w14:paraId="08FA2673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b/>
          <w:sz w:val="24"/>
          <w:szCs w:val="24"/>
        </w:rPr>
        <w:t>Załącznik nr 3 do SWZ</w:t>
      </w:r>
    </w:p>
    <w:p w14:paraId="7FA1B9BA" w14:textId="77777777" w:rsidR="0085315D" w:rsidRPr="00FF7224" w:rsidRDefault="003159C4" w:rsidP="005800C3">
      <w:pPr>
        <w:jc w:val="center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b/>
          <w:sz w:val="24"/>
          <w:szCs w:val="24"/>
        </w:rPr>
        <w:t>FORMULARZ OFERTOWY</w:t>
      </w:r>
    </w:p>
    <w:p w14:paraId="7A5F1E5C" w14:textId="3BE3060C" w:rsidR="0085315D" w:rsidRPr="006F0C0B" w:rsidRDefault="003159C4" w:rsidP="005800C3">
      <w:pPr>
        <w:jc w:val="center"/>
        <w:rPr>
          <w:rFonts w:ascii="Aptos" w:hAnsi="Aptos"/>
          <w:sz w:val="24"/>
          <w:szCs w:val="24"/>
        </w:rPr>
      </w:pPr>
      <w:r w:rsidRPr="006F0C0B">
        <w:rPr>
          <w:rFonts w:ascii="Aptos" w:hAnsi="Aptos"/>
          <w:sz w:val="24"/>
          <w:szCs w:val="24"/>
        </w:rPr>
        <w:t xml:space="preserve">postępowanie pn. </w:t>
      </w:r>
      <w:r w:rsidRPr="006A2130">
        <w:rPr>
          <w:rFonts w:ascii="Aptos" w:hAnsi="Aptos"/>
          <w:b/>
          <w:bCs/>
          <w:sz w:val="24"/>
          <w:szCs w:val="24"/>
        </w:rPr>
        <w:t>„Dostawa pomocy dydaktycznych, wyposażenia, sprzętu specjalistycznego, programów multimedialnych oraz sprzętu TIK w ramach projektu pt. Edukacja włączająca w szkołach w Gminie Laskowa”</w:t>
      </w:r>
    </w:p>
    <w:p w14:paraId="2E1CB120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Projekt współfinansowany ze środków Europejskiego Funduszu Społecznego Plus w ramach programu Fundusze Europejskie dla Małopolski 2021–2027.</w:t>
      </w:r>
    </w:p>
    <w:p w14:paraId="1DC3DC4A" w14:textId="25D8DF03" w:rsidR="0085315D" w:rsidRPr="00FF7224" w:rsidRDefault="0085315D" w:rsidP="005800C3">
      <w:pPr>
        <w:jc w:val="right"/>
        <w:rPr>
          <w:rFonts w:ascii="Aptos" w:hAnsi="Aptos"/>
          <w:sz w:val="24"/>
          <w:szCs w:val="24"/>
        </w:rPr>
      </w:pPr>
    </w:p>
    <w:p w14:paraId="7DE6B72E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b/>
          <w:sz w:val="24"/>
          <w:szCs w:val="24"/>
        </w:rPr>
        <w:t>A. Dane Zamawiającego</w:t>
      </w:r>
    </w:p>
    <w:p w14:paraId="170E57AD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Gmina Laskowa</w:t>
      </w:r>
    </w:p>
    <w:p w14:paraId="1C4633FC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Laskowa 643</w:t>
      </w:r>
    </w:p>
    <w:p w14:paraId="4C44FD7F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34-602 Laskowa</w:t>
      </w:r>
    </w:p>
    <w:p w14:paraId="0DBDDEC3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NIP: 7371283697</w:t>
      </w:r>
    </w:p>
    <w:p w14:paraId="49D6B04C" w14:textId="77777777" w:rsidR="001C7014" w:rsidRPr="00FF7224" w:rsidRDefault="001C7014" w:rsidP="005800C3">
      <w:pPr>
        <w:jc w:val="both"/>
        <w:rPr>
          <w:rFonts w:ascii="Aptos" w:hAnsi="Aptos"/>
          <w:b/>
          <w:sz w:val="24"/>
          <w:szCs w:val="24"/>
        </w:rPr>
      </w:pPr>
    </w:p>
    <w:p w14:paraId="4C363803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b/>
          <w:sz w:val="24"/>
          <w:szCs w:val="24"/>
        </w:rPr>
        <w:t>B. Dane Wykonawcy</w:t>
      </w:r>
    </w:p>
    <w:p w14:paraId="570FB437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Nazwa / imię i nazwisko: ........................................................</w:t>
      </w:r>
    </w:p>
    <w:p w14:paraId="108175C1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Siedziba / adres: ........................................................</w:t>
      </w:r>
    </w:p>
    <w:p w14:paraId="518F2370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NIP / REGON / KRS lub CEIDG: ........................................................</w:t>
      </w:r>
    </w:p>
    <w:p w14:paraId="7B4F4D9C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Osoba uprawniona do reprezentacji</w:t>
      </w:r>
      <w:r w:rsidR="002A741A" w:rsidRPr="00FF7224">
        <w:rPr>
          <w:rFonts w:ascii="Aptos" w:hAnsi="Aptos"/>
          <w:sz w:val="24"/>
          <w:szCs w:val="24"/>
        </w:rPr>
        <w:t xml:space="preserve"> (podpisania umowy)</w:t>
      </w:r>
      <w:r w:rsidRPr="00FF7224">
        <w:rPr>
          <w:rFonts w:ascii="Aptos" w:hAnsi="Aptos"/>
          <w:sz w:val="24"/>
          <w:szCs w:val="24"/>
        </w:rPr>
        <w:t>: ........................................................</w:t>
      </w:r>
    </w:p>
    <w:p w14:paraId="2C615647" w14:textId="77777777" w:rsidR="002A741A" w:rsidRPr="00FF7224" w:rsidRDefault="002A741A" w:rsidP="00E37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 xml:space="preserve">Osoba odpowiedzialna za kontakty z Zamawiającym: </w:t>
      </w:r>
    </w:p>
    <w:p w14:paraId="2D37BE55" w14:textId="77777777" w:rsidR="0085315D" w:rsidRPr="00FF7224" w:rsidRDefault="003159C4" w:rsidP="00E37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Adres e-mail do kontaktu: ........................................................</w:t>
      </w:r>
    </w:p>
    <w:p w14:paraId="4E8D82DE" w14:textId="77777777" w:rsidR="0085315D" w:rsidRPr="00FF7224" w:rsidRDefault="003159C4" w:rsidP="00E37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Numer telefonu: ........................................................</w:t>
      </w:r>
    </w:p>
    <w:p w14:paraId="25E25D23" w14:textId="77777777" w:rsidR="00162CC4" w:rsidRDefault="00162CC4" w:rsidP="005800C3">
      <w:pPr>
        <w:jc w:val="both"/>
        <w:rPr>
          <w:rFonts w:ascii="Aptos" w:hAnsi="Aptos"/>
          <w:b/>
          <w:sz w:val="24"/>
          <w:szCs w:val="24"/>
        </w:rPr>
      </w:pPr>
    </w:p>
    <w:p w14:paraId="4E0901C2" w14:textId="77777777" w:rsidR="00CB287A" w:rsidRPr="00FF7224" w:rsidRDefault="00CB287A" w:rsidP="005800C3">
      <w:pPr>
        <w:jc w:val="both"/>
        <w:rPr>
          <w:rFonts w:ascii="Aptos" w:hAnsi="Aptos"/>
          <w:b/>
          <w:sz w:val="24"/>
          <w:szCs w:val="24"/>
        </w:rPr>
      </w:pPr>
    </w:p>
    <w:p w14:paraId="781BBD10" w14:textId="77777777" w:rsidR="008D1E40" w:rsidRPr="00FF7224" w:rsidRDefault="0004377C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b/>
          <w:sz w:val="24"/>
          <w:szCs w:val="24"/>
        </w:rPr>
        <w:lastRenderedPageBreak/>
        <w:t>C. Status Wykonawcy</w:t>
      </w:r>
    </w:p>
    <w:p w14:paraId="5B30F53D" w14:textId="77777777" w:rsidR="008D1E40" w:rsidRPr="00FF7224" w:rsidRDefault="0004377C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Proszę zaznaczyć właściwe:</w:t>
      </w:r>
    </w:p>
    <w:p w14:paraId="003D0AB1" w14:textId="77777777" w:rsidR="008D1E40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-1829358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C03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4C1C03" w:rsidRPr="00FF7224">
        <w:rPr>
          <w:rFonts w:ascii="Aptos" w:hAnsi="Aptos"/>
          <w:sz w:val="24"/>
          <w:szCs w:val="24"/>
        </w:rPr>
        <w:t xml:space="preserve"> </w:t>
      </w:r>
      <w:proofErr w:type="spellStart"/>
      <w:r w:rsidR="004C1C03" w:rsidRPr="00FF7224">
        <w:rPr>
          <w:rFonts w:ascii="Aptos" w:hAnsi="Aptos"/>
          <w:sz w:val="24"/>
          <w:szCs w:val="24"/>
        </w:rPr>
        <w:t>mikroprzedsiębiorca</w:t>
      </w:r>
      <w:proofErr w:type="spellEnd"/>
      <w:r w:rsidR="004C1C03" w:rsidRPr="00FF7224">
        <w:rPr>
          <w:rFonts w:ascii="Aptos" w:hAnsi="Aptos"/>
          <w:sz w:val="24"/>
          <w:szCs w:val="24"/>
        </w:rPr>
        <w:t xml:space="preserve">    </w:t>
      </w:r>
      <w:sdt>
        <w:sdtPr>
          <w:rPr>
            <w:rFonts w:ascii="Aptos" w:hAnsi="Aptos" w:cs="Arial"/>
            <w:b/>
            <w:sz w:val="24"/>
            <w:szCs w:val="24"/>
          </w:rPr>
          <w:id w:val="-743173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C03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4C1C03" w:rsidRPr="00FF7224">
        <w:rPr>
          <w:rFonts w:ascii="Aptos" w:hAnsi="Aptos"/>
          <w:sz w:val="24"/>
          <w:szCs w:val="24"/>
        </w:rPr>
        <w:t xml:space="preserve"> mały przedsiębiorca   </w:t>
      </w:r>
      <w:sdt>
        <w:sdtPr>
          <w:rPr>
            <w:rFonts w:ascii="Aptos" w:hAnsi="Aptos" w:cs="Arial"/>
            <w:b/>
            <w:sz w:val="24"/>
            <w:szCs w:val="24"/>
          </w:rPr>
          <w:id w:val="120272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C03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4C1C03" w:rsidRPr="00FF7224">
        <w:rPr>
          <w:rFonts w:ascii="Aptos" w:hAnsi="Aptos"/>
          <w:sz w:val="24"/>
          <w:szCs w:val="24"/>
        </w:rPr>
        <w:t xml:space="preserve"> średni przedsiębiorca</w:t>
      </w:r>
    </w:p>
    <w:p w14:paraId="40CFE07F" w14:textId="77777777" w:rsidR="00162CC4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1515650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C03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4C1C03" w:rsidRPr="00FF7224">
        <w:rPr>
          <w:rFonts w:ascii="Aptos" w:hAnsi="Aptos"/>
          <w:sz w:val="24"/>
          <w:szCs w:val="24"/>
        </w:rPr>
        <w:t xml:space="preserve"> duży przedsiębiorca    </w:t>
      </w:r>
      <w:sdt>
        <w:sdtPr>
          <w:rPr>
            <w:rFonts w:ascii="Aptos" w:hAnsi="Aptos" w:cs="Arial"/>
            <w:b/>
            <w:sz w:val="24"/>
            <w:szCs w:val="24"/>
          </w:rPr>
          <w:id w:val="888844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C03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4C1C03" w:rsidRPr="00FF7224">
        <w:rPr>
          <w:rFonts w:ascii="Aptos" w:hAnsi="Aptos"/>
          <w:sz w:val="24"/>
          <w:szCs w:val="24"/>
        </w:rPr>
        <w:t xml:space="preserve"> osoba fizyczna nieprowadząca działalności gospodarczej    </w:t>
      </w:r>
    </w:p>
    <w:p w14:paraId="01E44AD3" w14:textId="77777777" w:rsidR="008D1E40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2036695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C03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4C1C03" w:rsidRPr="00FF7224">
        <w:rPr>
          <w:rFonts w:ascii="Aptos" w:hAnsi="Aptos"/>
          <w:sz w:val="24"/>
          <w:szCs w:val="24"/>
        </w:rPr>
        <w:t xml:space="preserve"> inny rodzaj: ................................................</w:t>
      </w:r>
    </w:p>
    <w:p w14:paraId="2E17249F" w14:textId="77777777" w:rsidR="001C7014" w:rsidRPr="00FF7224" w:rsidRDefault="001C7014" w:rsidP="005800C3">
      <w:pPr>
        <w:jc w:val="both"/>
        <w:rPr>
          <w:rFonts w:ascii="Aptos" w:hAnsi="Aptos"/>
          <w:b/>
          <w:sz w:val="24"/>
          <w:szCs w:val="24"/>
        </w:rPr>
      </w:pPr>
    </w:p>
    <w:p w14:paraId="48E4A26F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b/>
          <w:sz w:val="24"/>
          <w:szCs w:val="24"/>
        </w:rPr>
        <w:t>D. Oferowane części i kryterium oceny ofert I – cena brutto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87"/>
        <w:gridCol w:w="2873"/>
        <w:gridCol w:w="1274"/>
        <w:gridCol w:w="1680"/>
        <w:gridCol w:w="1624"/>
        <w:gridCol w:w="1624"/>
      </w:tblGrid>
      <w:tr w:rsidR="00EA0DEE" w:rsidRPr="00FF7224" w14:paraId="54B1D5C7" w14:textId="303A4DB9" w:rsidTr="00EA0DEE">
        <w:trPr>
          <w:jc w:val="center"/>
        </w:trPr>
        <w:tc>
          <w:tcPr>
            <w:tcW w:w="887" w:type="dxa"/>
            <w:vAlign w:val="center"/>
          </w:tcPr>
          <w:p w14:paraId="06384F6C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b/>
                <w:sz w:val="24"/>
                <w:szCs w:val="24"/>
              </w:rPr>
              <w:t>Część</w:t>
            </w:r>
          </w:p>
        </w:tc>
        <w:tc>
          <w:tcPr>
            <w:tcW w:w="2873" w:type="dxa"/>
            <w:vAlign w:val="center"/>
          </w:tcPr>
          <w:p w14:paraId="394BA692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b/>
                <w:sz w:val="24"/>
                <w:szCs w:val="24"/>
              </w:rPr>
              <w:t>Nazwa części</w:t>
            </w:r>
          </w:p>
        </w:tc>
        <w:tc>
          <w:tcPr>
            <w:tcW w:w="1274" w:type="dxa"/>
            <w:vAlign w:val="center"/>
          </w:tcPr>
          <w:p w14:paraId="2641FBB1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b/>
                <w:sz w:val="24"/>
                <w:szCs w:val="24"/>
              </w:rPr>
              <w:t>Oferta składana (TAK/NIE)</w:t>
            </w:r>
          </w:p>
        </w:tc>
        <w:tc>
          <w:tcPr>
            <w:tcW w:w="1680" w:type="dxa"/>
            <w:vAlign w:val="center"/>
          </w:tcPr>
          <w:p w14:paraId="4C61882C" w14:textId="7981CD55" w:rsidR="00EA0DEE" w:rsidRPr="00A52F76" w:rsidRDefault="00A52F76" w:rsidP="00A52F76">
            <w:pPr>
              <w:jc w:val="both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A52F76">
              <w:rPr>
                <w:rFonts w:ascii="Aptos" w:hAnsi="Aptos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624" w:type="dxa"/>
          </w:tcPr>
          <w:p w14:paraId="42893605" w14:textId="77777777" w:rsidR="00A52F76" w:rsidRDefault="00A52F76" w:rsidP="00A52F76">
            <w:pPr>
              <w:spacing w:line="360" w:lineRule="auto"/>
              <w:jc w:val="both"/>
              <w:rPr>
                <w:rFonts w:ascii="Aptos" w:hAnsi="Aptos"/>
                <w:b/>
                <w:sz w:val="24"/>
                <w:szCs w:val="24"/>
              </w:rPr>
            </w:pPr>
          </w:p>
          <w:p w14:paraId="3A13D355" w14:textId="7EF61B7B" w:rsidR="00EA0DEE" w:rsidRPr="00FF7224" w:rsidRDefault="00A52F76" w:rsidP="00A52F76">
            <w:pPr>
              <w:spacing w:line="360" w:lineRule="auto"/>
              <w:jc w:val="both"/>
              <w:rPr>
                <w:rFonts w:ascii="Aptos" w:hAnsi="Aptos"/>
                <w:b/>
                <w:sz w:val="24"/>
                <w:szCs w:val="24"/>
              </w:rPr>
            </w:pPr>
            <w:r>
              <w:rPr>
                <w:rFonts w:ascii="Aptos" w:hAnsi="Aptos"/>
                <w:b/>
                <w:sz w:val="24"/>
                <w:szCs w:val="24"/>
              </w:rPr>
              <w:t>Kwota VAT</w:t>
            </w:r>
          </w:p>
        </w:tc>
        <w:tc>
          <w:tcPr>
            <w:tcW w:w="1624" w:type="dxa"/>
          </w:tcPr>
          <w:p w14:paraId="47C48A3F" w14:textId="24794286" w:rsidR="00EA0DEE" w:rsidRPr="00FF7224" w:rsidRDefault="00EA0DEE" w:rsidP="005800C3">
            <w:pPr>
              <w:jc w:val="both"/>
              <w:rPr>
                <w:rFonts w:ascii="Aptos" w:hAnsi="Aptos"/>
                <w:b/>
                <w:sz w:val="24"/>
                <w:szCs w:val="24"/>
              </w:rPr>
            </w:pPr>
            <w:r w:rsidRPr="00EA0DEE">
              <w:rPr>
                <w:rFonts w:ascii="Aptos" w:hAnsi="Aptos"/>
                <w:b/>
                <w:sz w:val="24"/>
                <w:szCs w:val="24"/>
              </w:rPr>
              <w:t>Kryterium oceny ofert I – cena brutto [zł]</w:t>
            </w:r>
          </w:p>
        </w:tc>
      </w:tr>
      <w:tr w:rsidR="00EA0DEE" w:rsidRPr="00FF7224" w14:paraId="3CD17466" w14:textId="59F87D22" w:rsidTr="00EA0DEE">
        <w:trPr>
          <w:jc w:val="center"/>
        </w:trPr>
        <w:tc>
          <w:tcPr>
            <w:tcW w:w="887" w:type="dxa"/>
            <w:vAlign w:val="center"/>
          </w:tcPr>
          <w:p w14:paraId="45630C4F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1</w:t>
            </w:r>
          </w:p>
        </w:tc>
        <w:tc>
          <w:tcPr>
            <w:tcW w:w="2873" w:type="dxa"/>
            <w:vAlign w:val="center"/>
          </w:tcPr>
          <w:p w14:paraId="03DC0473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Meble</w:t>
            </w:r>
          </w:p>
        </w:tc>
        <w:tc>
          <w:tcPr>
            <w:tcW w:w="1274" w:type="dxa"/>
            <w:vAlign w:val="center"/>
          </w:tcPr>
          <w:p w14:paraId="2AA369C6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5A1D9B08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9EFC36D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CE570EC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50CC250C" w14:textId="7929D2F7" w:rsidTr="00EA0DEE">
        <w:trPr>
          <w:jc w:val="center"/>
        </w:trPr>
        <w:tc>
          <w:tcPr>
            <w:tcW w:w="887" w:type="dxa"/>
            <w:vAlign w:val="center"/>
          </w:tcPr>
          <w:p w14:paraId="4A6B3583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2</w:t>
            </w:r>
          </w:p>
        </w:tc>
        <w:tc>
          <w:tcPr>
            <w:tcW w:w="2873" w:type="dxa"/>
            <w:vAlign w:val="center"/>
          </w:tcPr>
          <w:p w14:paraId="0DF0AEDF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Terapia i kompensacja</w:t>
            </w:r>
          </w:p>
        </w:tc>
        <w:tc>
          <w:tcPr>
            <w:tcW w:w="1274" w:type="dxa"/>
            <w:vAlign w:val="center"/>
          </w:tcPr>
          <w:p w14:paraId="6571510A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73ED708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A69A002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48F47A3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6BFD9C32" w14:textId="17BC2670" w:rsidTr="00EA0DEE">
        <w:trPr>
          <w:jc w:val="center"/>
        </w:trPr>
        <w:tc>
          <w:tcPr>
            <w:tcW w:w="887" w:type="dxa"/>
            <w:vAlign w:val="center"/>
          </w:tcPr>
          <w:p w14:paraId="42B620B7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3</w:t>
            </w:r>
          </w:p>
        </w:tc>
        <w:tc>
          <w:tcPr>
            <w:tcW w:w="2873" w:type="dxa"/>
            <w:vAlign w:val="center"/>
          </w:tcPr>
          <w:p w14:paraId="6011E0C6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Logopedia</w:t>
            </w:r>
          </w:p>
        </w:tc>
        <w:tc>
          <w:tcPr>
            <w:tcW w:w="1274" w:type="dxa"/>
            <w:vAlign w:val="center"/>
          </w:tcPr>
          <w:p w14:paraId="28E8F308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0BC0515A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D539B20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81B5195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5ADC1B0C" w14:textId="3B159221" w:rsidTr="00EA0DEE">
        <w:trPr>
          <w:jc w:val="center"/>
        </w:trPr>
        <w:tc>
          <w:tcPr>
            <w:tcW w:w="887" w:type="dxa"/>
            <w:vAlign w:val="center"/>
          </w:tcPr>
          <w:p w14:paraId="7B5E1456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4</w:t>
            </w:r>
          </w:p>
        </w:tc>
        <w:tc>
          <w:tcPr>
            <w:tcW w:w="2873" w:type="dxa"/>
            <w:vAlign w:val="center"/>
          </w:tcPr>
          <w:p w14:paraId="633F0FEA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Muzyka i teatr</w:t>
            </w:r>
          </w:p>
        </w:tc>
        <w:tc>
          <w:tcPr>
            <w:tcW w:w="1274" w:type="dxa"/>
            <w:vAlign w:val="center"/>
          </w:tcPr>
          <w:p w14:paraId="05527AC6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83CAD95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5191F65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593BD07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0FCA9387" w14:textId="4FC7827E" w:rsidTr="00EA0DEE">
        <w:trPr>
          <w:jc w:val="center"/>
        </w:trPr>
        <w:tc>
          <w:tcPr>
            <w:tcW w:w="887" w:type="dxa"/>
            <w:vAlign w:val="center"/>
          </w:tcPr>
          <w:p w14:paraId="4906871B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5</w:t>
            </w:r>
          </w:p>
        </w:tc>
        <w:tc>
          <w:tcPr>
            <w:tcW w:w="2873" w:type="dxa"/>
            <w:vAlign w:val="center"/>
          </w:tcPr>
          <w:p w14:paraId="1A79F84B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Język polski i język angielski</w:t>
            </w:r>
          </w:p>
        </w:tc>
        <w:tc>
          <w:tcPr>
            <w:tcW w:w="1274" w:type="dxa"/>
            <w:vAlign w:val="center"/>
          </w:tcPr>
          <w:p w14:paraId="543714C9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0253E0E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608BBD7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3E60A85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70839C12" w14:textId="1B2E55A1" w:rsidTr="00EA0DEE">
        <w:trPr>
          <w:jc w:val="center"/>
        </w:trPr>
        <w:tc>
          <w:tcPr>
            <w:tcW w:w="887" w:type="dxa"/>
            <w:vAlign w:val="center"/>
          </w:tcPr>
          <w:p w14:paraId="698A5FDB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6</w:t>
            </w:r>
          </w:p>
        </w:tc>
        <w:tc>
          <w:tcPr>
            <w:tcW w:w="2873" w:type="dxa"/>
            <w:vAlign w:val="center"/>
          </w:tcPr>
          <w:p w14:paraId="7C8C4F23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Sport</w:t>
            </w:r>
          </w:p>
        </w:tc>
        <w:tc>
          <w:tcPr>
            <w:tcW w:w="1274" w:type="dxa"/>
            <w:vAlign w:val="center"/>
          </w:tcPr>
          <w:p w14:paraId="2DC4F836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8730B40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10B3E1F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B97B5A3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27070752" w14:textId="6620183D" w:rsidTr="00EA0DEE">
        <w:trPr>
          <w:jc w:val="center"/>
        </w:trPr>
        <w:tc>
          <w:tcPr>
            <w:tcW w:w="887" w:type="dxa"/>
            <w:vAlign w:val="center"/>
          </w:tcPr>
          <w:p w14:paraId="04074844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7</w:t>
            </w:r>
          </w:p>
        </w:tc>
        <w:tc>
          <w:tcPr>
            <w:tcW w:w="2873" w:type="dxa"/>
            <w:vAlign w:val="center"/>
          </w:tcPr>
          <w:p w14:paraId="266C1792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Klub gier</w:t>
            </w:r>
          </w:p>
        </w:tc>
        <w:tc>
          <w:tcPr>
            <w:tcW w:w="1274" w:type="dxa"/>
            <w:vAlign w:val="center"/>
          </w:tcPr>
          <w:p w14:paraId="1BD0FEBA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3BC8F25F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D6EBF1F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84EB6D2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076BAEA1" w14:textId="7EC88E3F" w:rsidTr="00EA0DEE">
        <w:trPr>
          <w:jc w:val="center"/>
        </w:trPr>
        <w:tc>
          <w:tcPr>
            <w:tcW w:w="887" w:type="dxa"/>
            <w:vAlign w:val="center"/>
          </w:tcPr>
          <w:p w14:paraId="53B0A257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8</w:t>
            </w:r>
          </w:p>
        </w:tc>
        <w:tc>
          <w:tcPr>
            <w:tcW w:w="2873" w:type="dxa"/>
            <w:vAlign w:val="center"/>
          </w:tcPr>
          <w:p w14:paraId="3A50BD5F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Programy multimedialne</w:t>
            </w:r>
          </w:p>
        </w:tc>
        <w:tc>
          <w:tcPr>
            <w:tcW w:w="1274" w:type="dxa"/>
            <w:vAlign w:val="center"/>
          </w:tcPr>
          <w:p w14:paraId="467DB037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5EDE0B7D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8DDF563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F05FFBE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4CEF3352" w14:textId="54311BC6" w:rsidTr="00EA0DEE">
        <w:trPr>
          <w:jc w:val="center"/>
        </w:trPr>
        <w:tc>
          <w:tcPr>
            <w:tcW w:w="887" w:type="dxa"/>
            <w:vAlign w:val="center"/>
          </w:tcPr>
          <w:p w14:paraId="4916FF66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9</w:t>
            </w:r>
          </w:p>
        </w:tc>
        <w:tc>
          <w:tcPr>
            <w:tcW w:w="2873" w:type="dxa"/>
            <w:vAlign w:val="center"/>
          </w:tcPr>
          <w:p w14:paraId="1250CCA4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Gimnastyka korekcyjna</w:t>
            </w:r>
          </w:p>
        </w:tc>
        <w:tc>
          <w:tcPr>
            <w:tcW w:w="1274" w:type="dxa"/>
            <w:vAlign w:val="center"/>
          </w:tcPr>
          <w:p w14:paraId="40C76839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3CF638D6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CAB9F6B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B036F97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32163B40" w14:textId="4DDCECF0" w:rsidTr="00EA0DEE">
        <w:trPr>
          <w:jc w:val="center"/>
        </w:trPr>
        <w:tc>
          <w:tcPr>
            <w:tcW w:w="887" w:type="dxa"/>
            <w:vAlign w:val="center"/>
          </w:tcPr>
          <w:p w14:paraId="0F90B8DE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10</w:t>
            </w:r>
          </w:p>
        </w:tc>
        <w:tc>
          <w:tcPr>
            <w:tcW w:w="2873" w:type="dxa"/>
            <w:vAlign w:val="center"/>
          </w:tcPr>
          <w:p w14:paraId="3E10DB97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Sprzęt TIK</w:t>
            </w:r>
          </w:p>
        </w:tc>
        <w:tc>
          <w:tcPr>
            <w:tcW w:w="1274" w:type="dxa"/>
            <w:vAlign w:val="center"/>
          </w:tcPr>
          <w:p w14:paraId="27C4F983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AA4DF45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463BF2A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F7AA169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70DDFF9D" w14:textId="0E8EF40B" w:rsidTr="00EA0DEE">
        <w:trPr>
          <w:jc w:val="center"/>
        </w:trPr>
        <w:tc>
          <w:tcPr>
            <w:tcW w:w="887" w:type="dxa"/>
            <w:vAlign w:val="center"/>
          </w:tcPr>
          <w:p w14:paraId="19EBD048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11</w:t>
            </w:r>
          </w:p>
        </w:tc>
        <w:tc>
          <w:tcPr>
            <w:tcW w:w="2873" w:type="dxa"/>
            <w:vAlign w:val="center"/>
          </w:tcPr>
          <w:p w14:paraId="06A21F52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Sprzęt SI</w:t>
            </w:r>
          </w:p>
        </w:tc>
        <w:tc>
          <w:tcPr>
            <w:tcW w:w="1274" w:type="dxa"/>
            <w:vAlign w:val="center"/>
          </w:tcPr>
          <w:p w14:paraId="14983301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DE97944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D617513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1D34F4A2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29B82FCD" w14:textId="1399ABE4" w:rsidTr="00EA0DEE">
        <w:trPr>
          <w:jc w:val="center"/>
        </w:trPr>
        <w:tc>
          <w:tcPr>
            <w:tcW w:w="887" w:type="dxa"/>
            <w:vAlign w:val="center"/>
          </w:tcPr>
          <w:p w14:paraId="0FA4290B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12</w:t>
            </w:r>
          </w:p>
        </w:tc>
        <w:tc>
          <w:tcPr>
            <w:tcW w:w="2873" w:type="dxa"/>
            <w:vAlign w:val="center"/>
          </w:tcPr>
          <w:p w14:paraId="27C739FA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Pomoce sensoryczne</w:t>
            </w:r>
          </w:p>
        </w:tc>
        <w:tc>
          <w:tcPr>
            <w:tcW w:w="1274" w:type="dxa"/>
            <w:vAlign w:val="center"/>
          </w:tcPr>
          <w:p w14:paraId="21080164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B2A1D70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722CFD4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96416C8" w14:textId="77777777" w:rsidR="00EA0DEE" w:rsidRPr="00FF7224" w:rsidRDefault="00EA0DEE" w:rsidP="005800C3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  <w:tr w:rsidR="00EA0DEE" w:rsidRPr="00FF7224" w14:paraId="5CE8E53E" w14:textId="5FCABF09" w:rsidTr="00EA0DEE">
        <w:trPr>
          <w:jc w:val="center"/>
        </w:trPr>
        <w:tc>
          <w:tcPr>
            <w:tcW w:w="887" w:type="dxa"/>
          </w:tcPr>
          <w:p w14:paraId="5699BC99" w14:textId="6BAF8DB0" w:rsidR="00EA0DEE" w:rsidRPr="00FF7224" w:rsidRDefault="00EA0DEE" w:rsidP="00D74E58">
            <w:pPr>
              <w:jc w:val="both"/>
              <w:rPr>
                <w:rFonts w:ascii="Aptos" w:hAnsi="Aptos"/>
                <w:sz w:val="24"/>
                <w:szCs w:val="24"/>
              </w:rPr>
            </w:pPr>
            <w:r w:rsidRPr="00D74E58">
              <w:rPr>
                <w:rFonts w:ascii="Aptos" w:hAnsi="Aptos"/>
                <w:sz w:val="24"/>
                <w:szCs w:val="24"/>
              </w:rPr>
              <w:t>13</w:t>
            </w:r>
          </w:p>
        </w:tc>
        <w:tc>
          <w:tcPr>
            <w:tcW w:w="2873" w:type="dxa"/>
          </w:tcPr>
          <w:p w14:paraId="62E51C7C" w14:textId="48DB7BB1" w:rsidR="00EA0DEE" w:rsidRPr="00FF7224" w:rsidRDefault="00EA0DEE" w:rsidP="00D74E58">
            <w:pPr>
              <w:jc w:val="both"/>
              <w:rPr>
                <w:rFonts w:ascii="Aptos" w:hAnsi="Aptos"/>
                <w:sz w:val="24"/>
                <w:szCs w:val="24"/>
              </w:rPr>
            </w:pPr>
            <w:proofErr w:type="spellStart"/>
            <w:r w:rsidRPr="00D74E58">
              <w:rPr>
                <w:rFonts w:ascii="Aptos" w:hAnsi="Aptos"/>
                <w:sz w:val="24"/>
                <w:szCs w:val="24"/>
              </w:rPr>
              <w:t>Tomatis</w:t>
            </w:r>
            <w:proofErr w:type="spellEnd"/>
            <w:r w:rsidRPr="00D74E58">
              <w:rPr>
                <w:rFonts w:ascii="Aptos" w:hAnsi="Aptos"/>
                <w:sz w:val="24"/>
                <w:szCs w:val="24"/>
              </w:rPr>
              <w:t xml:space="preserve"> – system do terapii uwagi słuchowej</w:t>
            </w:r>
          </w:p>
        </w:tc>
        <w:tc>
          <w:tcPr>
            <w:tcW w:w="1274" w:type="dxa"/>
            <w:vAlign w:val="center"/>
          </w:tcPr>
          <w:p w14:paraId="0A82B843" w14:textId="77777777" w:rsidR="00EA0DEE" w:rsidRPr="00FF7224" w:rsidRDefault="00EA0DEE" w:rsidP="00D74E58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53E39571" w14:textId="77777777" w:rsidR="00EA0DEE" w:rsidRPr="00FF7224" w:rsidRDefault="00EA0DEE" w:rsidP="00D74E58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4E50E792" w14:textId="77777777" w:rsidR="00EA0DEE" w:rsidRPr="00FF7224" w:rsidRDefault="00EA0DEE" w:rsidP="00D74E58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00FA7F2" w14:textId="77777777" w:rsidR="00EA0DEE" w:rsidRPr="00FF7224" w:rsidRDefault="00EA0DEE" w:rsidP="00D74E58">
            <w:pPr>
              <w:jc w:val="both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1A0E8459" w14:textId="77777777" w:rsidR="00162CC4" w:rsidRPr="00FF7224" w:rsidRDefault="00162CC4" w:rsidP="005800C3">
      <w:pPr>
        <w:jc w:val="both"/>
        <w:rPr>
          <w:rFonts w:ascii="Aptos" w:hAnsi="Aptos"/>
          <w:sz w:val="24"/>
          <w:szCs w:val="24"/>
        </w:rPr>
      </w:pPr>
    </w:p>
    <w:p w14:paraId="39F7F8A3" w14:textId="456F1E2B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 xml:space="preserve">Informacja do kryterium oceny ofert I: dla każdej części objętej ofertą należy wpisać </w:t>
      </w:r>
      <w:r w:rsidR="00225350">
        <w:rPr>
          <w:rFonts w:ascii="Aptos" w:hAnsi="Aptos"/>
          <w:sz w:val="24"/>
          <w:szCs w:val="24"/>
        </w:rPr>
        <w:t>cenę netto, kwotę VAT</w:t>
      </w:r>
      <w:r w:rsidR="008036A1">
        <w:rPr>
          <w:rFonts w:ascii="Aptos" w:hAnsi="Aptos"/>
          <w:sz w:val="24"/>
          <w:szCs w:val="24"/>
        </w:rPr>
        <w:t>,</w:t>
      </w:r>
      <w:r w:rsidR="00225350">
        <w:rPr>
          <w:rFonts w:ascii="Aptos" w:hAnsi="Aptos"/>
          <w:sz w:val="24"/>
          <w:szCs w:val="24"/>
        </w:rPr>
        <w:t xml:space="preserve"> </w:t>
      </w:r>
      <w:r w:rsidRPr="00FF7224">
        <w:rPr>
          <w:rFonts w:ascii="Aptos" w:hAnsi="Aptos"/>
          <w:sz w:val="24"/>
          <w:szCs w:val="24"/>
        </w:rPr>
        <w:t>cenę brutto wynikającą z właściwego OPZ. Jeżeli oferta nie jest składana w danej części, w kolumnie „Oferta składana” należy wpisać „NIE”, a pola odnoszące się do kryteriów oceny tej części pozostawić niewypełnione.</w:t>
      </w:r>
    </w:p>
    <w:p w14:paraId="790A68CB" w14:textId="77777777" w:rsidR="00162CC4" w:rsidRDefault="00162CC4" w:rsidP="005800C3">
      <w:pPr>
        <w:jc w:val="both"/>
        <w:rPr>
          <w:rFonts w:ascii="Aptos" w:hAnsi="Aptos"/>
          <w:sz w:val="24"/>
          <w:szCs w:val="24"/>
        </w:rPr>
      </w:pPr>
    </w:p>
    <w:p w14:paraId="3C9BF991" w14:textId="77777777" w:rsidR="008036A1" w:rsidRDefault="008036A1" w:rsidP="005800C3">
      <w:pPr>
        <w:jc w:val="both"/>
        <w:rPr>
          <w:rFonts w:ascii="Aptos" w:hAnsi="Aptos"/>
          <w:sz w:val="24"/>
          <w:szCs w:val="24"/>
        </w:rPr>
      </w:pPr>
    </w:p>
    <w:p w14:paraId="1CD4400D" w14:textId="77777777" w:rsidR="008036A1" w:rsidRPr="00FF7224" w:rsidRDefault="008036A1" w:rsidP="005800C3">
      <w:pPr>
        <w:jc w:val="both"/>
        <w:rPr>
          <w:rFonts w:ascii="Aptos" w:hAnsi="Aptos"/>
          <w:sz w:val="24"/>
          <w:szCs w:val="24"/>
        </w:rPr>
      </w:pPr>
    </w:p>
    <w:p w14:paraId="1F631CF3" w14:textId="77777777" w:rsidR="008D1E40" w:rsidRPr="00FF7224" w:rsidRDefault="0004377C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b/>
          <w:sz w:val="24"/>
          <w:szCs w:val="24"/>
        </w:rPr>
        <w:lastRenderedPageBreak/>
        <w:t>E. Kryterium oceny ofert II – długość okresu gwarancji</w:t>
      </w:r>
    </w:p>
    <w:p w14:paraId="385A4AA7" w14:textId="77777777" w:rsidR="008D1E40" w:rsidRPr="00FF7224" w:rsidRDefault="0004377C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Informacja do kryterium oceny ofert II: dla każdej części objętej ofertą należy zaznaczyć dokładnie jedno pole: 24 miesiące, 30 miesięcy albo 36 miesięcy.</w:t>
      </w:r>
    </w:p>
    <w:p w14:paraId="7AEEC13B" w14:textId="77777777" w:rsidR="008D1E40" w:rsidRPr="00FF7224" w:rsidRDefault="0004377C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Jeżeli dla danej części nie zaznaczono żadnego pola albo zaznaczono więcej niż jedno pole, Zamawiający przyjmie dla tej części minimalny okres gwarancji, tj. 24 miesiące.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4139"/>
        <w:gridCol w:w="879"/>
        <w:gridCol w:w="879"/>
        <w:gridCol w:w="879"/>
      </w:tblGrid>
      <w:tr w:rsidR="008D1E40" w:rsidRPr="00FF7224" w14:paraId="2AFA9B8E" w14:textId="77777777" w:rsidTr="00162CC4">
        <w:trPr>
          <w:tblHeader/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7E919" w14:textId="77777777" w:rsidR="008D1E40" w:rsidRPr="00FF7224" w:rsidRDefault="0004377C" w:rsidP="005800C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Część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636E0" w14:textId="77777777" w:rsidR="008D1E40" w:rsidRPr="00FF7224" w:rsidRDefault="0004377C" w:rsidP="005800C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Nazwa części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4248F" w14:textId="77777777" w:rsidR="008D1E40" w:rsidRPr="00FF7224" w:rsidRDefault="0004377C" w:rsidP="005800C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b/>
                <w:sz w:val="24"/>
                <w:szCs w:val="24"/>
              </w:rPr>
              <w:t>24 mies.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B8573" w14:textId="77777777" w:rsidR="008D1E40" w:rsidRPr="00FF7224" w:rsidRDefault="0004377C" w:rsidP="005800C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b/>
                <w:sz w:val="24"/>
                <w:szCs w:val="24"/>
              </w:rPr>
              <w:t>30 mies.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B5E39" w14:textId="77777777" w:rsidR="008D1E40" w:rsidRPr="00FF7224" w:rsidRDefault="0004377C" w:rsidP="005800C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b/>
                <w:sz w:val="24"/>
                <w:szCs w:val="24"/>
              </w:rPr>
              <w:t>36 mies.</w:t>
            </w:r>
          </w:p>
        </w:tc>
      </w:tr>
      <w:tr w:rsidR="004C1C03" w:rsidRPr="00FF7224" w14:paraId="22AD22F6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E7152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1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E55B7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Meble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B424A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47063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B17FB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57949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3BED6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20736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389FDB66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2FDB9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2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C918D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Terapia i kompensacja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8A4EB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97888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B84EB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22475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6F207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235096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13A5483A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09E69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3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A117C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Logopedia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DBF1A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212573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9286D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406492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0D196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2060234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44A987C2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09FA7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4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9A78D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Muzyka i teatr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DBCEA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1217428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53E0A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687600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9E816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2061593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6600143B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9E961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5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B0826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Język polski i język angielski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498CE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227113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7128A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457637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F3423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96903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32CF85D4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4FC78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6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643B0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Sport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F8457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09506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4C96F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431438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07A45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356967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4D6B00D1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DEAE8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7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9BEC3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Klub gier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8420A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1327349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A5592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784602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19702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90795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3A117DDD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B2AA5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8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FB1D0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Programy multimedialne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56967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1899967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98363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436480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2472E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90711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68E7EEEB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64C12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9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11EA4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Gimnastyka korekcyjna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133B9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841034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A1840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2143026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11323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209528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1AE5BAD3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598F8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10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A35A3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Sprzęt TIK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89C5D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73917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34FB5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70890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5CE3C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1657597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2494D88E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D011F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11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1059D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Sprzęt SI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11B8B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302379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A9696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726299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FD256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851149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C1C03" w:rsidRPr="00FF7224" w14:paraId="2CB4A961" w14:textId="77777777" w:rsidTr="00162CC4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4729C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12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DBF43" w14:textId="77777777" w:rsidR="004C1C03" w:rsidRPr="00FF7224" w:rsidRDefault="004C1C03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FF7224">
              <w:rPr>
                <w:rFonts w:ascii="Aptos" w:hAnsi="Aptos"/>
                <w:sz w:val="24"/>
                <w:szCs w:val="24"/>
              </w:rPr>
              <w:t>Pomoce sensoryczne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F3918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1283643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E19B2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686299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CA28C" w14:textId="77777777" w:rsidR="004C1C03" w:rsidRPr="00FF7224" w:rsidRDefault="00D16DA5" w:rsidP="004C1C03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52219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C03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D00BD" w:rsidRPr="00FF7224" w14:paraId="6A1F6C4F" w14:textId="77777777" w:rsidTr="00E367EB">
        <w:trPr>
          <w:jc w:val="center"/>
        </w:trPr>
        <w:tc>
          <w:tcPr>
            <w:tcW w:w="8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42BB" w14:textId="6A2A220A" w:rsidR="00ED00BD" w:rsidRPr="00FF7224" w:rsidRDefault="00ED00BD" w:rsidP="00ED00BD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ED00BD">
              <w:rPr>
                <w:rFonts w:ascii="Aptos" w:hAnsi="Aptos"/>
                <w:sz w:val="24"/>
                <w:szCs w:val="24"/>
              </w:rPr>
              <w:t>13</w:t>
            </w:r>
          </w:p>
        </w:tc>
        <w:tc>
          <w:tcPr>
            <w:tcW w:w="41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BFB1D" w14:textId="6D68D543" w:rsidR="00ED00BD" w:rsidRPr="00FF7224" w:rsidRDefault="00ED00BD" w:rsidP="00ED00BD">
            <w:pPr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proofErr w:type="spellStart"/>
            <w:r w:rsidRPr="00ED00BD">
              <w:rPr>
                <w:rFonts w:ascii="Aptos" w:hAnsi="Aptos"/>
                <w:sz w:val="24"/>
                <w:szCs w:val="24"/>
              </w:rPr>
              <w:t>Tomatis</w:t>
            </w:r>
            <w:proofErr w:type="spellEnd"/>
            <w:r w:rsidRPr="00ED00BD">
              <w:rPr>
                <w:rFonts w:ascii="Aptos" w:hAnsi="Aptos"/>
                <w:sz w:val="24"/>
                <w:szCs w:val="24"/>
              </w:rPr>
              <w:t xml:space="preserve"> – system do terapii uwagi słuchowej</w:t>
            </w:r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D790C" w14:textId="6CA773B7" w:rsidR="00ED00BD" w:rsidRDefault="00D16DA5" w:rsidP="00ED00BD">
            <w:pPr>
              <w:spacing w:after="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91280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0BD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9C8C2" w14:textId="6F0F2837" w:rsidR="00ED00BD" w:rsidRDefault="00D16DA5" w:rsidP="00ED00BD">
            <w:pPr>
              <w:spacing w:after="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1667983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0BD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7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776A4" w14:textId="3386C62F" w:rsidR="00ED00BD" w:rsidRDefault="00D16DA5" w:rsidP="00ED00BD">
            <w:pPr>
              <w:spacing w:after="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sdt>
              <w:sdtPr>
                <w:rPr>
                  <w:rFonts w:ascii="Aptos" w:hAnsi="Aptos" w:cs="Arial"/>
                  <w:b/>
                  <w:sz w:val="24"/>
                  <w:szCs w:val="24"/>
                </w:rPr>
                <w:id w:val="-1275089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0BD" w:rsidRPr="00FF7224">
                  <w:rPr>
                    <w:rFonts w:ascii="Aptos" w:eastAsia="MS Gothic" w:hAnsi="Aptos" w:cs="Aria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29D2C3E2" w14:textId="77777777" w:rsidR="00162CC4" w:rsidRPr="00FF7224" w:rsidRDefault="00162CC4" w:rsidP="005800C3">
      <w:pPr>
        <w:jc w:val="both"/>
        <w:rPr>
          <w:rFonts w:ascii="Aptos" w:hAnsi="Aptos"/>
          <w:b/>
          <w:sz w:val="24"/>
          <w:szCs w:val="24"/>
        </w:rPr>
      </w:pPr>
    </w:p>
    <w:p w14:paraId="6CBF294E" w14:textId="2DC79A8B" w:rsidR="0085315D" w:rsidRPr="00FF7224" w:rsidRDefault="002F7E99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F</w:t>
      </w:r>
      <w:r w:rsidR="003159C4" w:rsidRPr="00FF7224">
        <w:rPr>
          <w:rFonts w:ascii="Aptos" w:hAnsi="Aptos"/>
          <w:b/>
          <w:sz w:val="24"/>
          <w:szCs w:val="24"/>
        </w:rPr>
        <w:t xml:space="preserve">. Informacja z art. 225 ustawy </w:t>
      </w:r>
      <w:proofErr w:type="spellStart"/>
      <w:r w:rsidR="003159C4" w:rsidRPr="00FF7224">
        <w:rPr>
          <w:rFonts w:ascii="Aptos" w:hAnsi="Aptos"/>
          <w:b/>
          <w:sz w:val="24"/>
          <w:szCs w:val="24"/>
        </w:rPr>
        <w:t>Pzp</w:t>
      </w:r>
      <w:proofErr w:type="spellEnd"/>
    </w:p>
    <w:p w14:paraId="7CA09589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Oświadczam / oświadczamy, że wybór mojej / naszej oferty:</w:t>
      </w:r>
      <w:r w:rsidR="00452476" w:rsidRPr="00FF7224">
        <w:rPr>
          <w:rFonts w:ascii="Aptos" w:hAnsi="Aptos"/>
          <w:sz w:val="24"/>
          <w:szCs w:val="24"/>
        </w:rPr>
        <w:t>*</w:t>
      </w:r>
    </w:p>
    <w:p w14:paraId="3795A0E1" w14:textId="77777777" w:rsidR="0085315D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1982270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6EA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1A6B19" w:rsidRPr="00FF7224">
        <w:rPr>
          <w:rFonts w:ascii="Aptos" w:hAnsi="Aptos"/>
          <w:sz w:val="24"/>
          <w:szCs w:val="24"/>
        </w:rPr>
        <w:t xml:space="preserve"> nie będzie prowadził do powstania u Zamawiającego obowiązku podatkowego.</w:t>
      </w:r>
    </w:p>
    <w:p w14:paraId="0249B82D" w14:textId="77777777" w:rsidR="0085315D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114258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6EA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1A6B19" w:rsidRPr="00FF7224">
        <w:rPr>
          <w:rFonts w:ascii="Aptos" w:hAnsi="Aptos"/>
          <w:sz w:val="24"/>
          <w:szCs w:val="24"/>
        </w:rPr>
        <w:t xml:space="preserve"> będzie prowadził do powstania u Zamawiającego obowiązku podatkowego w odniesieniu do następujących towarów lub usług: ........................................................................</w:t>
      </w:r>
    </w:p>
    <w:p w14:paraId="612B410E" w14:textId="77777777" w:rsidR="0085315D" w:rsidRPr="00FF7224" w:rsidRDefault="003159C4" w:rsidP="005800C3">
      <w:pPr>
        <w:ind w:left="283"/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lastRenderedPageBreak/>
        <w:t>Wartość bez kwoty podatku VAT: .................................................... zł; stawka podatku VAT: ............... %.</w:t>
      </w:r>
    </w:p>
    <w:p w14:paraId="536BA475" w14:textId="77777777" w:rsidR="00075A6B" w:rsidRPr="00FF7224" w:rsidRDefault="00075A6B" w:rsidP="00075A6B">
      <w:pPr>
        <w:tabs>
          <w:tab w:val="num" w:pos="426"/>
        </w:tabs>
        <w:ind w:left="426"/>
        <w:jc w:val="both"/>
        <w:rPr>
          <w:rFonts w:ascii="Aptos" w:eastAsia="Times New Roman" w:hAnsi="Aptos" w:cs="Arial"/>
          <w:b/>
          <w:bCs/>
          <w:i/>
          <w:sz w:val="24"/>
          <w:szCs w:val="24"/>
          <w:u w:val="single"/>
        </w:rPr>
      </w:pPr>
      <w:r w:rsidRPr="00FF7224">
        <w:rPr>
          <w:rFonts w:ascii="Aptos" w:eastAsia="Times New Roman" w:hAnsi="Aptos" w:cs="Arial"/>
          <w:i/>
          <w:sz w:val="24"/>
          <w:szCs w:val="24"/>
          <w:lang w:eastAsia="ar-SA"/>
        </w:rPr>
        <w:t xml:space="preserve">*Zgodnie z art. 225 ust. 2 ustawy </w:t>
      </w:r>
      <w:proofErr w:type="spellStart"/>
      <w:r w:rsidRPr="00FF7224">
        <w:rPr>
          <w:rFonts w:ascii="Aptos" w:eastAsia="Times New Roman" w:hAnsi="Aptos" w:cs="Arial"/>
          <w:i/>
          <w:sz w:val="24"/>
          <w:szCs w:val="24"/>
          <w:lang w:eastAsia="ar-SA"/>
        </w:rPr>
        <w:t>Pzp</w:t>
      </w:r>
      <w:proofErr w:type="spellEnd"/>
      <w:r w:rsidRPr="00FF7224">
        <w:rPr>
          <w:rFonts w:ascii="Aptos" w:eastAsia="Times New Roman" w:hAnsi="Aptos" w:cs="Arial"/>
          <w:i/>
          <w:sz w:val="24"/>
          <w:szCs w:val="24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FF7224">
        <w:rPr>
          <w:rFonts w:ascii="Aptos" w:eastAsia="Times New Roman" w:hAnsi="Aptos" w:cs="Arial"/>
          <w:i/>
          <w:sz w:val="24"/>
          <w:szCs w:val="24"/>
        </w:rPr>
        <w:t xml:space="preserve"> </w:t>
      </w:r>
      <w:r w:rsidRPr="00FF7224">
        <w:rPr>
          <w:rFonts w:ascii="Aptos" w:eastAsia="Times New Roman" w:hAnsi="Aptos" w:cs="Arial"/>
          <w:b/>
          <w:bCs/>
          <w:i/>
          <w:sz w:val="24"/>
          <w:szCs w:val="24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6390FC56" w14:textId="77777777" w:rsidR="00162CC4" w:rsidRPr="00FF7224" w:rsidRDefault="00162CC4" w:rsidP="005800C3">
      <w:pPr>
        <w:jc w:val="both"/>
        <w:rPr>
          <w:rFonts w:ascii="Aptos" w:hAnsi="Aptos"/>
          <w:b/>
          <w:sz w:val="24"/>
          <w:szCs w:val="24"/>
        </w:rPr>
      </w:pPr>
    </w:p>
    <w:p w14:paraId="4C2D554B" w14:textId="27077DC8" w:rsidR="008D1E40" w:rsidRPr="00FF7224" w:rsidRDefault="002F7E99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G</w:t>
      </w:r>
      <w:r w:rsidR="0004377C" w:rsidRPr="00FF7224">
        <w:rPr>
          <w:rFonts w:ascii="Aptos" w:hAnsi="Aptos"/>
          <w:b/>
          <w:sz w:val="24"/>
          <w:szCs w:val="24"/>
        </w:rPr>
        <w:t>. Tajemnica przedsiębiorstwa</w:t>
      </w:r>
    </w:p>
    <w:p w14:paraId="022E073A" w14:textId="77777777" w:rsidR="008D1E40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-1755497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6DEA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F16DEA" w:rsidRPr="00FF7224">
        <w:rPr>
          <w:rFonts w:ascii="Aptos" w:hAnsi="Aptos"/>
          <w:sz w:val="24"/>
          <w:szCs w:val="24"/>
        </w:rPr>
        <w:t xml:space="preserve"> oferta oraz wszystkie załączniki do niej są jawne.</w:t>
      </w:r>
    </w:p>
    <w:p w14:paraId="3AD7DB8A" w14:textId="77777777" w:rsidR="008D1E40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1128213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6DEA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F16DEA" w:rsidRPr="00FF7224">
        <w:rPr>
          <w:rFonts w:ascii="Aptos" w:hAnsi="Aptos"/>
          <w:sz w:val="24"/>
          <w:szCs w:val="24"/>
        </w:rPr>
        <w:t xml:space="preserve"> informacje i dokumenty zawarte w ofercie oraz w dokumentach złożonych wraz z ofertą i oznaczonych: ........................................................ zawierają informacje stanowiące tajemnicę przedsiębiorstwa w rozumieniu przepisów o zwalczaniu nieuczciwej konkurencji; do oferty załączam / załączamy uzasadnienie zastrzeżenia tajemnicy przedsiębiorstwa.</w:t>
      </w:r>
    </w:p>
    <w:p w14:paraId="060E2211" w14:textId="77777777" w:rsidR="00835E9E" w:rsidRPr="00FF7224" w:rsidRDefault="00835E9E" w:rsidP="00835E9E">
      <w:pPr>
        <w:ind w:left="425" w:hanging="53"/>
        <w:jc w:val="both"/>
        <w:rPr>
          <w:rFonts w:ascii="Aptos" w:hAnsi="Aptos" w:cs="Arial"/>
          <w:i/>
          <w:sz w:val="24"/>
          <w:szCs w:val="24"/>
        </w:rPr>
      </w:pPr>
      <w:r w:rsidRPr="00FF7224">
        <w:rPr>
          <w:rFonts w:ascii="Aptos" w:hAnsi="Aptos" w:cs="Arial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673DA3FD" w14:textId="77777777" w:rsidR="005C6BCD" w:rsidRPr="00FF7224" w:rsidRDefault="005C6BCD" w:rsidP="005800C3">
      <w:pPr>
        <w:jc w:val="both"/>
        <w:rPr>
          <w:rFonts w:ascii="Aptos" w:hAnsi="Aptos"/>
          <w:b/>
          <w:sz w:val="24"/>
          <w:szCs w:val="24"/>
        </w:rPr>
      </w:pPr>
    </w:p>
    <w:p w14:paraId="42C91B7E" w14:textId="43A28D35" w:rsidR="0085315D" w:rsidRPr="00FF7224" w:rsidRDefault="002F7E99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H</w:t>
      </w:r>
      <w:r w:rsidR="003159C4" w:rsidRPr="00FF7224">
        <w:rPr>
          <w:rFonts w:ascii="Aptos" w:hAnsi="Aptos"/>
          <w:b/>
          <w:sz w:val="24"/>
          <w:szCs w:val="24"/>
        </w:rPr>
        <w:t>. Podwykonawstwo</w:t>
      </w:r>
    </w:p>
    <w:p w14:paraId="383090E8" w14:textId="77777777" w:rsidR="00F16DEA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-1322812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6DEA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F16DEA" w:rsidRPr="00FF7224">
        <w:rPr>
          <w:rFonts w:ascii="Aptos" w:hAnsi="Aptos"/>
          <w:sz w:val="24"/>
          <w:szCs w:val="24"/>
        </w:rPr>
        <w:t xml:space="preserve"> </w:t>
      </w:r>
      <w:r w:rsidR="003159C4" w:rsidRPr="00FF7224">
        <w:rPr>
          <w:rFonts w:ascii="Aptos" w:hAnsi="Aptos"/>
          <w:sz w:val="24"/>
          <w:szCs w:val="24"/>
        </w:rPr>
        <w:t xml:space="preserve">Zamierzam </w:t>
      </w:r>
    </w:p>
    <w:p w14:paraId="3A33EFD8" w14:textId="77777777" w:rsidR="00F16DEA" w:rsidRPr="00FF7224" w:rsidRDefault="00D16DA5" w:rsidP="005800C3">
      <w:pPr>
        <w:jc w:val="both"/>
        <w:rPr>
          <w:rFonts w:ascii="Aptos" w:hAnsi="Aptos"/>
          <w:sz w:val="24"/>
          <w:szCs w:val="24"/>
        </w:rPr>
      </w:pPr>
      <w:sdt>
        <w:sdtPr>
          <w:rPr>
            <w:rFonts w:ascii="Aptos" w:hAnsi="Aptos" w:cs="Arial"/>
            <w:b/>
            <w:sz w:val="24"/>
            <w:szCs w:val="24"/>
          </w:rPr>
          <w:id w:val="-662083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6DEA" w:rsidRPr="00FF7224">
            <w:rPr>
              <w:rFonts w:ascii="Aptos" w:eastAsia="MS Gothic" w:hAnsi="Aptos" w:cs="Arial"/>
              <w:b/>
              <w:sz w:val="24"/>
              <w:szCs w:val="24"/>
            </w:rPr>
            <w:t>☐</w:t>
          </w:r>
        </w:sdtContent>
      </w:sdt>
      <w:r w:rsidR="00F16DEA" w:rsidRPr="00FF7224">
        <w:rPr>
          <w:rFonts w:ascii="Aptos" w:hAnsi="Aptos"/>
          <w:sz w:val="24"/>
          <w:szCs w:val="24"/>
        </w:rPr>
        <w:t xml:space="preserve"> N</w:t>
      </w:r>
      <w:r w:rsidR="003159C4" w:rsidRPr="00FF7224">
        <w:rPr>
          <w:rFonts w:ascii="Aptos" w:hAnsi="Aptos"/>
          <w:sz w:val="24"/>
          <w:szCs w:val="24"/>
        </w:rPr>
        <w:t xml:space="preserve">ie zamierzam </w:t>
      </w:r>
    </w:p>
    <w:p w14:paraId="758509F5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powierzyć wykonanie części zamówienia podwykonawcom.</w:t>
      </w:r>
    </w:p>
    <w:p w14:paraId="0BDBE9B4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Zakres powierzany podwykonawcom (jeżeli dotyczy): ........................................................</w:t>
      </w:r>
    </w:p>
    <w:p w14:paraId="0EA14EDF" w14:textId="77777777" w:rsidR="005C6BCD" w:rsidRPr="00FF7224" w:rsidRDefault="005C6BCD" w:rsidP="005800C3">
      <w:pPr>
        <w:jc w:val="both"/>
        <w:rPr>
          <w:rFonts w:ascii="Aptos" w:hAnsi="Aptos"/>
          <w:b/>
          <w:sz w:val="24"/>
          <w:szCs w:val="24"/>
        </w:rPr>
      </w:pPr>
    </w:p>
    <w:p w14:paraId="5D5B887E" w14:textId="5568F630" w:rsidR="00D133C2" w:rsidRPr="00FF7224" w:rsidRDefault="002F7E99" w:rsidP="00D133C2">
      <w:pPr>
        <w:jc w:val="both"/>
        <w:rPr>
          <w:rFonts w:ascii="Aptos" w:hAnsi="Aptos"/>
          <w:b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lastRenderedPageBreak/>
        <w:t>I</w:t>
      </w:r>
      <w:r w:rsidR="00D133C2" w:rsidRPr="00FF7224">
        <w:rPr>
          <w:rFonts w:ascii="Aptos" w:hAnsi="Aptos"/>
          <w:b/>
          <w:sz w:val="24"/>
          <w:szCs w:val="24"/>
        </w:rPr>
        <w:t>. Oświadczam, że wypełniłem obowiązki informacyjne przewidziane w art. 13 lub art. 14 RODO</w:t>
      </w:r>
      <w:r w:rsidR="00D133C2" w:rsidRPr="00FF7224">
        <w:rPr>
          <w:rFonts w:ascii="Aptos" w:hAnsi="Aptos"/>
          <w:b/>
          <w:sz w:val="24"/>
          <w:szCs w:val="24"/>
        </w:rPr>
        <w:footnoteReference w:id="1"/>
      </w:r>
      <w:r w:rsidR="00D133C2" w:rsidRPr="00FF7224">
        <w:rPr>
          <w:rFonts w:ascii="Aptos" w:hAnsi="Aptos"/>
          <w:b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1B902E8E" w14:textId="77777777" w:rsidR="00D133C2" w:rsidRPr="00FF7224" w:rsidRDefault="00D133C2" w:rsidP="00D133C2">
      <w:pPr>
        <w:ind w:left="426"/>
        <w:jc w:val="both"/>
        <w:rPr>
          <w:rFonts w:ascii="Aptos" w:hAnsi="Aptos" w:cs="Arial"/>
          <w:i/>
          <w:sz w:val="24"/>
          <w:szCs w:val="24"/>
        </w:rPr>
      </w:pPr>
      <w:r w:rsidRPr="00FF7224">
        <w:rPr>
          <w:rFonts w:ascii="Aptos" w:hAnsi="Aptos" w:cs="Arial"/>
          <w:b/>
          <w:i/>
          <w:sz w:val="24"/>
          <w:szCs w:val="24"/>
        </w:rPr>
        <w:t>*</w:t>
      </w:r>
      <w:r w:rsidRPr="00FF7224">
        <w:rPr>
          <w:rFonts w:ascii="Aptos" w:hAnsi="Aptos" w:cs="Arial"/>
          <w:i/>
          <w:sz w:val="24"/>
          <w:szCs w:val="24"/>
        </w:rPr>
        <w:t xml:space="preserve">W przypadku, gdy Wykonawca </w:t>
      </w:r>
      <w:r w:rsidRPr="00FF7224">
        <w:rPr>
          <w:rFonts w:ascii="Aptos" w:hAnsi="Aptos" w:cs="Arial"/>
          <w:i/>
          <w:sz w:val="24"/>
          <w:szCs w:val="24"/>
          <w:u w:val="single"/>
        </w:rPr>
        <w:t>nie przekazuje danych osobowych</w:t>
      </w:r>
      <w:r w:rsidRPr="00FF7224">
        <w:rPr>
          <w:rFonts w:ascii="Aptos" w:hAnsi="Aptos" w:cs="Arial"/>
          <w:i/>
          <w:sz w:val="24"/>
          <w:szCs w:val="24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556BCD4" w14:textId="77777777" w:rsidR="00D133C2" w:rsidRPr="00FF7224" w:rsidRDefault="00D133C2" w:rsidP="005800C3">
      <w:pPr>
        <w:jc w:val="both"/>
        <w:rPr>
          <w:rFonts w:ascii="Aptos" w:hAnsi="Aptos"/>
          <w:b/>
          <w:sz w:val="24"/>
          <w:szCs w:val="24"/>
        </w:rPr>
      </w:pPr>
    </w:p>
    <w:p w14:paraId="6B96D02E" w14:textId="009E6AC4" w:rsidR="0085315D" w:rsidRPr="00FF7224" w:rsidRDefault="002F7E99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J</w:t>
      </w:r>
      <w:r w:rsidR="003159C4" w:rsidRPr="00FF7224">
        <w:rPr>
          <w:rFonts w:ascii="Aptos" w:hAnsi="Aptos"/>
          <w:b/>
          <w:sz w:val="24"/>
          <w:szCs w:val="24"/>
        </w:rPr>
        <w:t>. Oświadczenia Wykonawcy</w:t>
      </w:r>
    </w:p>
    <w:p w14:paraId="13BD5346" w14:textId="77777777" w:rsidR="0085315D" w:rsidRPr="00FF7224" w:rsidRDefault="006576CC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1) </w:t>
      </w:r>
      <w:r w:rsidR="003159C4" w:rsidRPr="00FF7224">
        <w:rPr>
          <w:rFonts w:ascii="Aptos" w:hAnsi="Aptos"/>
          <w:sz w:val="24"/>
          <w:szCs w:val="24"/>
        </w:rPr>
        <w:t>oświadczam, że zapoznałem/</w:t>
      </w:r>
      <w:proofErr w:type="spellStart"/>
      <w:r w:rsidR="003159C4" w:rsidRPr="00FF7224">
        <w:rPr>
          <w:rFonts w:ascii="Aptos" w:hAnsi="Aptos"/>
          <w:sz w:val="24"/>
          <w:szCs w:val="24"/>
        </w:rPr>
        <w:t>am</w:t>
      </w:r>
      <w:proofErr w:type="spellEnd"/>
      <w:r w:rsidR="003159C4" w:rsidRPr="00FF7224">
        <w:rPr>
          <w:rFonts w:ascii="Aptos" w:hAnsi="Aptos"/>
          <w:sz w:val="24"/>
          <w:szCs w:val="24"/>
        </w:rPr>
        <w:t xml:space="preserve"> się z treścią SWZ i załącznikami oraz akceptuję je bez zastrzeżeń;</w:t>
      </w:r>
    </w:p>
    <w:p w14:paraId="613060E5" w14:textId="2B1923C7" w:rsidR="0085315D" w:rsidRPr="00FF7224" w:rsidRDefault="006576CC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2) </w:t>
      </w:r>
      <w:r w:rsidR="003159C4" w:rsidRPr="00FF7224">
        <w:rPr>
          <w:rFonts w:ascii="Aptos" w:hAnsi="Aptos"/>
          <w:sz w:val="24"/>
          <w:szCs w:val="24"/>
        </w:rPr>
        <w:t>oświadczam, że oferowany przedmiot zamówienia spełnia wymagania określone w SWZ i właściwych załącznikach nr 1A–</w:t>
      </w:r>
      <w:r w:rsidR="00D721B0">
        <w:rPr>
          <w:rFonts w:ascii="Aptos" w:hAnsi="Aptos"/>
          <w:sz w:val="24"/>
          <w:szCs w:val="24"/>
        </w:rPr>
        <w:t>1M</w:t>
      </w:r>
      <w:r w:rsidR="003159C4" w:rsidRPr="00FF7224">
        <w:rPr>
          <w:rFonts w:ascii="Aptos" w:hAnsi="Aptos"/>
          <w:sz w:val="24"/>
          <w:szCs w:val="24"/>
        </w:rPr>
        <w:t>;</w:t>
      </w:r>
    </w:p>
    <w:p w14:paraId="18022170" w14:textId="77777777" w:rsidR="0085315D" w:rsidRPr="00FF7224" w:rsidRDefault="006576CC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3) </w:t>
      </w:r>
      <w:r w:rsidR="003159C4" w:rsidRPr="00FF7224">
        <w:rPr>
          <w:rFonts w:ascii="Aptos" w:hAnsi="Aptos"/>
          <w:sz w:val="24"/>
          <w:szCs w:val="24"/>
        </w:rPr>
        <w:t>oświadczam, że cena oferty obejmuje wszystkie koszty wykonania zamówienia;</w:t>
      </w:r>
    </w:p>
    <w:p w14:paraId="24C97CE9" w14:textId="77777777" w:rsidR="0085315D" w:rsidRPr="00FF7224" w:rsidRDefault="006576CC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4) </w:t>
      </w:r>
      <w:r w:rsidR="003159C4" w:rsidRPr="00FF7224">
        <w:rPr>
          <w:rFonts w:ascii="Aptos" w:hAnsi="Aptos"/>
          <w:sz w:val="24"/>
          <w:szCs w:val="24"/>
        </w:rPr>
        <w:t>oświadczam, że uważam się za związanego ofertą przez okres wskazany w SWZ;</w:t>
      </w:r>
    </w:p>
    <w:p w14:paraId="60C9CB76" w14:textId="77777777" w:rsidR="0085315D" w:rsidRPr="00FF7224" w:rsidRDefault="006576CC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5) </w:t>
      </w:r>
      <w:r w:rsidR="003159C4" w:rsidRPr="00FF7224">
        <w:rPr>
          <w:rFonts w:ascii="Aptos" w:hAnsi="Aptos"/>
          <w:sz w:val="24"/>
          <w:szCs w:val="24"/>
        </w:rPr>
        <w:t>oświadczam, że wybór oferty i realizacja zamówienia nastąpi zgodnie z obowiązującymi przepisami, w tym podatkowymi;</w:t>
      </w:r>
    </w:p>
    <w:p w14:paraId="388F5F62" w14:textId="77777777" w:rsidR="0085315D" w:rsidRPr="00FF7224" w:rsidRDefault="006576CC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6) </w:t>
      </w:r>
      <w:r w:rsidR="003159C4" w:rsidRPr="00FF7224">
        <w:rPr>
          <w:rFonts w:ascii="Aptos" w:hAnsi="Aptos"/>
          <w:sz w:val="24"/>
          <w:szCs w:val="24"/>
        </w:rPr>
        <w:t>oświadczam, że w przypadku wyboru mojej / naszej oferty zobowiązuję / zobowiązujemy się do zawarcia umowy na warunkach określonych w SWZ.</w:t>
      </w:r>
    </w:p>
    <w:p w14:paraId="6F4B138E" w14:textId="77777777" w:rsidR="00BA77CE" w:rsidRPr="00FF7224" w:rsidRDefault="006576CC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7) </w:t>
      </w:r>
      <w:r w:rsidRPr="00FF7224">
        <w:rPr>
          <w:rFonts w:ascii="Aptos" w:hAnsi="Aptos"/>
          <w:sz w:val="24"/>
          <w:szCs w:val="24"/>
        </w:rPr>
        <w:t>oświadczam/oświadczamy, że w zakresie części objętych ofertą, w których oferowane świadczenie obejmuje produkt ICT, usługę ICT lub proces ICT, oferta nie obejmuje produktu ICT, usługi ICT ani procesu ICT wskazanych w rekomendacji, o której mowa w art. 33 ust. 4 ustawy o krajowym systemie cyberbezpieczeństwa, stwierdzającej ich negatywny wpływ na podstawowy interes bezpieczeństwa państwa;</w:t>
      </w:r>
    </w:p>
    <w:p w14:paraId="2E3A3070" w14:textId="77777777" w:rsidR="00BA77CE" w:rsidRPr="00FF7224" w:rsidRDefault="006576CC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8) </w:t>
      </w:r>
      <w:r w:rsidRPr="00FF7224">
        <w:rPr>
          <w:rFonts w:ascii="Aptos" w:hAnsi="Aptos"/>
          <w:sz w:val="24"/>
          <w:szCs w:val="24"/>
        </w:rPr>
        <w:t>oświadczam/oświadczamy, że oferta nie obejmuje produktu ICT, którego typ został określony w decyzji w sprawie uznania dostawcy za dostawcę wysokiego ryzyka, o której mowa w art. 67b ust. 15 ustawy o krajowym systemie cyberbezpieczeństwa, ani usługi ICT lub procesu ICT określonych w tej decyzji;</w:t>
      </w:r>
    </w:p>
    <w:p w14:paraId="09610A4A" w14:textId="77777777" w:rsidR="00BA77CE" w:rsidRPr="00FF7224" w:rsidRDefault="006576CC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lastRenderedPageBreak/>
        <w:t xml:space="preserve">9) </w:t>
      </w:r>
      <w:r w:rsidRPr="00FF7224">
        <w:rPr>
          <w:rFonts w:ascii="Aptos" w:hAnsi="Aptos"/>
          <w:sz w:val="24"/>
          <w:szCs w:val="24"/>
        </w:rPr>
        <w:t>oświadczam/oświadczamy, że dla części obejmujących ICT podano dane identyfikujące oferowane produkty, usługi lub procesy w stopniu pozwalającym na ich jednoznaczną weryfikację.</w:t>
      </w:r>
    </w:p>
    <w:p w14:paraId="0F80C003" w14:textId="77777777" w:rsidR="00CB287A" w:rsidRPr="00FF7224" w:rsidRDefault="00CB287A" w:rsidP="005800C3">
      <w:pPr>
        <w:jc w:val="both"/>
        <w:rPr>
          <w:rFonts w:ascii="Aptos" w:hAnsi="Aptos"/>
          <w:sz w:val="24"/>
          <w:szCs w:val="24"/>
        </w:rPr>
      </w:pPr>
    </w:p>
    <w:p w14:paraId="713143E5" w14:textId="3C014871" w:rsidR="008D1E40" w:rsidRPr="00FF7224" w:rsidRDefault="002F7E99" w:rsidP="005800C3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K</w:t>
      </w:r>
      <w:r w:rsidR="00D133C2" w:rsidRPr="00FF7224">
        <w:rPr>
          <w:rFonts w:ascii="Aptos" w:hAnsi="Aptos"/>
          <w:b/>
          <w:sz w:val="24"/>
          <w:szCs w:val="24"/>
        </w:rPr>
        <w:t>. Wykaz załączników składanych wraz z ofertą</w:t>
      </w:r>
    </w:p>
    <w:p w14:paraId="1B3BC247" w14:textId="7C82CD3A" w:rsidR="003656DE" w:rsidRPr="003656DE" w:rsidRDefault="0029188A" w:rsidP="003656DE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1</w:t>
      </w:r>
      <w:r w:rsidR="003656DE" w:rsidRPr="003656DE">
        <w:rPr>
          <w:rFonts w:ascii="Aptos" w:hAnsi="Aptos"/>
          <w:sz w:val="24"/>
          <w:szCs w:val="24"/>
        </w:rPr>
        <w:t xml:space="preserve">) oświadczenie wstępne z art. 125 </w:t>
      </w:r>
      <w:proofErr w:type="spellStart"/>
      <w:r w:rsidR="003656DE" w:rsidRPr="003656DE">
        <w:rPr>
          <w:rFonts w:ascii="Aptos" w:hAnsi="Aptos"/>
          <w:sz w:val="24"/>
          <w:szCs w:val="24"/>
        </w:rPr>
        <w:t>Pzp</w:t>
      </w:r>
      <w:proofErr w:type="spellEnd"/>
      <w:r w:rsidR="003656DE" w:rsidRPr="003656DE">
        <w:rPr>
          <w:rFonts w:ascii="Aptos" w:hAnsi="Aptos"/>
          <w:sz w:val="24"/>
          <w:szCs w:val="24"/>
        </w:rPr>
        <w:t xml:space="preserve"> – załącznik nr 4 do SWZ;</w:t>
      </w:r>
    </w:p>
    <w:p w14:paraId="5E98E44D" w14:textId="6E1FF5A5" w:rsidR="003656DE" w:rsidRPr="003656DE" w:rsidRDefault="0029188A" w:rsidP="003656DE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2</w:t>
      </w:r>
      <w:r w:rsidR="003656DE" w:rsidRPr="003656DE">
        <w:rPr>
          <w:rFonts w:ascii="Aptos" w:hAnsi="Aptos"/>
          <w:sz w:val="24"/>
          <w:szCs w:val="24"/>
        </w:rPr>
        <w:t>) oświadczenie dotyczące ustawy sankcyjnej – załącznik nr 4A do SWZ;</w:t>
      </w:r>
    </w:p>
    <w:p w14:paraId="2A7B34E4" w14:textId="6844CFAD" w:rsidR="003656DE" w:rsidRPr="003656DE" w:rsidRDefault="0029188A" w:rsidP="003656DE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3</w:t>
      </w:r>
      <w:r w:rsidR="003656DE" w:rsidRPr="003656DE">
        <w:rPr>
          <w:rFonts w:ascii="Aptos" w:hAnsi="Aptos"/>
          <w:sz w:val="24"/>
          <w:szCs w:val="24"/>
        </w:rPr>
        <w:t xml:space="preserve"> informacja dotycząca podatku VAT / VAT 0% – załącznik nr 5 do SWZ, jeżeli dotyczy części nr 10;</w:t>
      </w:r>
    </w:p>
    <w:p w14:paraId="53A8DD47" w14:textId="5885A390" w:rsidR="003656DE" w:rsidRPr="003656DE" w:rsidRDefault="0029188A" w:rsidP="003656DE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4</w:t>
      </w:r>
      <w:r w:rsidR="003656DE" w:rsidRPr="003656DE">
        <w:rPr>
          <w:rFonts w:ascii="Aptos" w:hAnsi="Aptos"/>
          <w:sz w:val="24"/>
          <w:szCs w:val="24"/>
        </w:rPr>
        <w:t>) pełnomocnictwo – jeżeli dotyczy;</w:t>
      </w:r>
    </w:p>
    <w:p w14:paraId="103DCD74" w14:textId="597782FC" w:rsidR="003656DE" w:rsidRPr="003656DE" w:rsidRDefault="0029188A" w:rsidP="003656DE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5</w:t>
      </w:r>
      <w:r w:rsidR="003656DE" w:rsidRPr="003656DE">
        <w:rPr>
          <w:rFonts w:ascii="Aptos" w:hAnsi="Aptos"/>
          <w:sz w:val="24"/>
          <w:szCs w:val="24"/>
        </w:rPr>
        <w:t>) uzasadnienie zastrzeżenia tajemnicy przedsiębiorstwa – jeżeli dotyczy;</w:t>
      </w:r>
    </w:p>
    <w:p w14:paraId="009AAF5D" w14:textId="7BF43096" w:rsidR="00580271" w:rsidRDefault="0029188A" w:rsidP="003656DE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6</w:t>
      </w:r>
      <w:r w:rsidR="003656DE" w:rsidRPr="003656DE">
        <w:rPr>
          <w:rFonts w:ascii="Aptos" w:hAnsi="Aptos"/>
          <w:sz w:val="24"/>
          <w:szCs w:val="24"/>
        </w:rPr>
        <w:t>) inne dokumenty wymagane SWZ: ................................................................................</w:t>
      </w:r>
    </w:p>
    <w:p w14:paraId="66372F37" w14:textId="77777777" w:rsidR="003656DE" w:rsidRPr="00FF7224" w:rsidRDefault="003656DE" w:rsidP="003656DE">
      <w:pPr>
        <w:jc w:val="both"/>
        <w:rPr>
          <w:rFonts w:ascii="Aptos" w:hAnsi="Aptos"/>
          <w:sz w:val="24"/>
          <w:szCs w:val="24"/>
        </w:rPr>
      </w:pPr>
    </w:p>
    <w:p w14:paraId="4946379C" w14:textId="77777777" w:rsidR="0085315D" w:rsidRPr="00FF7224" w:rsidRDefault="003159C4" w:rsidP="005800C3">
      <w:pPr>
        <w:jc w:val="both"/>
        <w:rPr>
          <w:rFonts w:ascii="Aptos" w:hAnsi="Aptos"/>
          <w:sz w:val="24"/>
          <w:szCs w:val="24"/>
        </w:rPr>
      </w:pPr>
      <w:r w:rsidRPr="00FF7224">
        <w:rPr>
          <w:rFonts w:ascii="Aptos" w:hAnsi="Aptos"/>
          <w:sz w:val="24"/>
          <w:szCs w:val="24"/>
        </w:rPr>
        <w:t>Miejscowość, data, podpis elektroniczny osoby uprawnionej do reprezentacji Wykonawcy.</w:t>
      </w:r>
    </w:p>
    <w:sectPr w:rsidR="0085315D" w:rsidRPr="00FF7224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338C0" w14:textId="77777777" w:rsidR="00D16DA5" w:rsidRDefault="00D16DA5" w:rsidP="001C7014">
      <w:pPr>
        <w:spacing w:after="0" w:line="240" w:lineRule="auto"/>
      </w:pPr>
      <w:r>
        <w:separator/>
      </w:r>
    </w:p>
  </w:endnote>
  <w:endnote w:type="continuationSeparator" w:id="0">
    <w:p w14:paraId="1617742F" w14:textId="77777777" w:rsidR="00D16DA5" w:rsidRDefault="00D16DA5" w:rsidP="001C7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8EE22" w14:textId="77777777" w:rsidR="00D62A51" w:rsidRDefault="00D62A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7D90" w14:textId="77777777" w:rsidR="00D62A51" w:rsidRDefault="00D62A5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9E53" w14:textId="77777777" w:rsidR="00D62A51" w:rsidRDefault="00D62A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E7CBC" w14:textId="77777777" w:rsidR="00D16DA5" w:rsidRDefault="00D16DA5" w:rsidP="001C7014">
      <w:pPr>
        <w:spacing w:after="0" w:line="240" w:lineRule="auto"/>
      </w:pPr>
      <w:r>
        <w:separator/>
      </w:r>
    </w:p>
  </w:footnote>
  <w:footnote w:type="continuationSeparator" w:id="0">
    <w:p w14:paraId="1D91BC88" w14:textId="77777777" w:rsidR="00D16DA5" w:rsidRDefault="00D16DA5" w:rsidP="001C7014">
      <w:pPr>
        <w:spacing w:after="0" w:line="240" w:lineRule="auto"/>
      </w:pPr>
      <w:r>
        <w:continuationSeparator/>
      </w:r>
    </w:p>
  </w:footnote>
  <w:footnote w:id="1">
    <w:p w14:paraId="1B479EC6" w14:textId="77777777" w:rsidR="00D133C2" w:rsidRDefault="00D133C2" w:rsidP="00D133C2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07E3C" w14:textId="77777777" w:rsidR="00D62A51" w:rsidRDefault="00D62A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60CFD" w14:textId="77777777" w:rsidR="001C7014" w:rsidRDefault="001C7014">
    <w:pPr>
      <w:pStyle w:val="Nagwek"/>
    </w:pPr>
    <w:r>
      <w:rPr>
        <w:noProof/>
      </w:rPr>
      <w:drawing>
        <wp:inline distT="0" distB="0" distL="0" distR="0" wp14:anchorId="54C7E5EA" wp14:editId="13CC1D46">
          <wp:extent cx="5760720" cy="494665"/>
          <wp:effectExtent l="0" t="0" r="0" b="0"/>
          <wp:docPr id="2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6507393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C7D5" w14:textId="77777777" w:rsidR="00D62A51" w:rsidRDefault="00D62A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323192335">
    <w:abstractNumId w:val="8"/>
  </w:num>
  <w:num w:numId="2" w16cid:durableId="693071237">
    <w:abstractNumId w:val="6"/>
  </w:num>
  <w:num w:numId="3" w16cid:durableId="957879857">
    <w:abstractNumId w:val="5"/>
  </w:num>
  <w:num w:numId="4" w16cid:durableId="1365523446">
    <w:abstractNumId w:val="4"/>
  </w:num>
  <w:num w:numId="5" w16cid:durableId="495653387">
    <w:abstractNumId w:val="7"/>
  </w:num>
  <w:num w:numId="6" w16cid:durableId="2073385047">
    <w:abstractNumId w:val="3"/>
  </w:num>
  <w:num w:numId="7" w16cid:durableId="1691487605">
    <w:abstractNumId w:val="2"/>
  </w:num>
  <w:num w:numId="8" w16cid:durableId="444619582">
    <w:abstractNumId w:val="1"/>
  </w:num>
  <w:num w:numId="9" w16cid:durableId="349181924">
    <w:abstractNumId w:val="0"/>
  </w:num>
  <w:num w:numId="10" w16cid:durableId="52363664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377C"/>
    <w:rsid w:val="00055D64"/>
    <w:rsid w:val="0006063C"/>
    <w:rsid w:val="00071CF2"/>
    <w:rsid w:val="00075A6B"/>
    <w:rsid w:val="00095F6F"/>
    <w:rsid w:val="0015074B"/>
    <w:rsid w:val="00162CC4"/>
    <w:rsid w:val="00180D7D"/>
    <w:rsid w:val="001972ED"/>
    <w:rsid w:val="001A3CB5"/>
    <w:rsid w:val="001A6B19"/>
    <w:rsid w:val="001B6B3F"/>
    <w:rsid w:val="001C7014"/>
    <w:rsid w:val="001E2A09"/>
    <w:rsid w:val="00225350"/>
    <w:rsid w:val="0029188A"/>
    <w:rsid w:val="0029639D"/>
    <w:rsid w:val="002A741A"/>
    <w:rsid w:val="002F1E82"/>
    <w:rsid w:val="002F7E99"/>
    <w:rsid w:val="003159C4"/>
    <w:rsid w:val="00326F90"/>
    <w:rsid w:val="003656DE"/>
    <w:rsid w:val="003A4EC4"/>
    <w:rsid w:val="003E3A7B"/>
    <w:rsid w:val="00452476"/>
    <w:rsid w:val="0046069A"/>
    <w:rsid w:val="00497008"/>
    <w:rsid w:val="004C1C03"/>
    <w:rsid w:val="004E3E12"/>
    <w:rsid w:val="00533D19"/>
    <w:rsid w:val="005800C3"/>
    <w:rsid w:val="00580271"/>
    <w:rsid w:val="005C6BCD"/>
    <w:rsid w:val="0060747E"/>
    <w:rsid w:val="00616FED"/>
    <w:rsid w:val="00641BAE"/>
    <w:rsid w:val="006576CC"/>
    <w:rsid w:val="006A2130"/>
    <w:rsid w:val="006B66B4"/>
    <w:rsid w:val="006F0C0B"/>
    <w:rsid w:val="007016EA"/>
    <w:rsid w:val="007B40AE"/>
    <w:rsid w:val="007E4BD7"/>
    <w:rsid w:val="008036A1"/>
    <w:rsid w:val="00835E9E"/>
    <w:rsid w:val="0085315D"/>
    <w:rsid w:val="008533F5"/>
    <w:rsid w:val="00872FF9"/>
    <w:rsid w:val="00887AF3"/>
    <w:rsid w:val="008D1E40"/>
    <w:rsid w:val="008D2293"/>
    <w:rsid w:val="009242A2"/>
    <w:rsid w:val="0092618B"/>
    <w:rsid w:val="00935D14"/>
    <w:rsid w:val="009937A3"/>
    <w:rsid w:val="009B3859"/>
    <w:rsid w:val="009C2D10"/>
    <w:rsid w:val="009E1C9E"/>
    <w:rsid w:val="00A524F0"/>
    <w:rsid w:val="00A52F76"/>
    <w:rsid w:val="00AA1D8D"/>
    <w:rsid w:val="00B47730"/>
    <w:rsid w:val="00B80D33"/>
    <w:rsid w:val="00BA77CE"/>
    <w:rsid w:val="00C041F7"/>
    <w:rsid w:val="00C41FDD"/>
    <w:rsid w:val="00C66EB7"/>
    <w:rsid w:val="00CB0664"/>
    <w:rsid w:val="00CB287A"/>
    <w:rsid w:val="00D0530B"/>
    <w:rsid w:val="00D133C2"/>
    <w:rsid w:val="00D16DA5"/>
    <w:rsid w:val="00D2034C"/>
    <w:rsid w:val="00D231A2"/>
    <w:rsid w:val="00D31891"/>
    <w:rsid w:val="00D62A51"/>
    <w:rsid w:val="00D721B0"/>
    <w:rsid w:val="00D74E58"/>
    <w:rsid w:val="00DF486C"/>
    <w:rsid w:val="00E3778F"/>
    <w:rsid w:val="00EA0DEE"/>
    <w:rsid w:val="00ED00BD"/>
    <w:rsid w:val="00F16DEA"/>
    <w:rsid w:val="00F45410"/>
    <w:rsid w:val="00F724BA"/>
    <w:rsid w:val="00F97452"/>
    <w:rsid w:val="00FA6A77"/>
    <w:rsid w:val="00FB2F1B"/>
    <w:rsid w:val="00FC693F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F79D7"/>
  <w14:defaultImageDpi w14:val="330"/>
  <w15:docId w15:val="{E3CE1632-E331-4C21-A739-7DCA982A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pl-P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rsid w:val="00D133C2"/>
    <w:pPr>
      <w:spacing w:after="0" w:line="240" w:lineRule="auto"/>
    </w:pPr>
    <w:rPr>
      <w:rFonts w:ascii="Times New Roman" w:eastAsia="Calibri" w:hAnsi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133C2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qFormat/>
    <w:rsid w:val="00D133C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1095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Aneta Bajor-Janas</cp:lastModifiedBy>
  <cp:revision>5</cp:revision>
  <cp:lastPrinted>2026-06-08T07:11:00Z</cp:lastPrinted>
  <dcterms:created xsi:type="dcterms:W3CDTF">2026-04-30T11:20:00Z</dcterms:created>
  <dcterms:modified xsi:type="dcterms:W3CDTF">2026-06-11T06:33:00Z</dcterms:modified>
  <cp:category/>
  <dc:language/>
</cp:coreProperties>
</file>